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B9" w:rsidRDefault="006D6DCB"/>
    <w:p w:rsidR="00914BF4" w:rsidRDefault="00914BF4"/>
    <w:p w:rsidR="00914BF4" w:rsidRDefault="00914BF4"/>
    <w:p w:rsidR="00914BF4" w:rsidRDefault="00914BF4" w:rsidP="00914BF4">
      <w:pPr>
        <w:pStyle w:val="Default"/>
        <w:jc w:val="center"/>
        <w:rPr>
          <w:b/>
          <w:bCs/>
          <w:sz w:val="44"/>
          <w:szCs w:val="44"/>
        </w:rPr>
      </w:pPr>
    </w:p>
    <w:p w:rsidR="006D6DCB" w:rsidRPr="006D6DCB" w:rsidRDefault="006D6DCB" w:rsidP="006D6DCB">
      <w:pPr>
        <w:pStyle w:val="Default"/>
        <w:jc w:val="center"/>
        <w:rPr>
          <w:b/>
          <w:bCs/>
          <w:sz w:val="52"/>
          <w:szCs w:val="52"/>
        </w:rPr>
      </w:pPr>
      <w:r w:rsidRPr="006D6DCB">
        <w:rPr>
          <w:b/>
          <w:bCs/>
          <w:sz w:val="52"/>
          <w:szCs w:val="52"/>
        </w:rPr>
        <w:t>PROJET QUADRIENNAL 2017/2021</w:t>
      </w:r>
    </w:p>
    <w:p w:rsidR="00914BF4" w:rsidRDefault="00914BF4" w:rsidP="00914BF4">
      <w:pPr>
        <w:pStyle w:val="Default"/>
        <w:jc w:val="center"/>
        <w:rPr>
          <w:b/>
          <w:bCs/>
          <w:sz w:val="44"/>
          <w:szCs w:val="44"/>
        </w:rPr>
      </w:pPr>
    </w:p>
    <w:p w:rsidR="00296BEC" w:rsidRDefault="00296BEC" w:rsidP="00296BEC">
      <w:pPr>
        <w:pStyle w:val="Default"/>
        <w:jc w:val="center"/>
        <w:rPr>
          <w:b/>
          <w:bCs/>
          <w:sz w:val="48"/>
          <w:szCs w:val="48"/>
        </w:rPr>
      </w:pPr>
    </w:p>
    <w:p w:rsidR="00296BEC" w:rsidRDefault="00296BEC" w:rsidP="00296BEC">
      <w:pPr>
        <w:pStyle w:val="Default"/>
        <w:jc w:val="center"/>
      </w:pPr>
    </w:p>
    <w:p w:rsidR="00914BF4" w:rsidRDefault="00296BEC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0B0E7F" wp14:editId="1037EFE3">
            <wp:simplePos x="0" y="0"/>
            <wp:positionH relativeFrom="column">
              <wp:posOffset>819785</wp:posOffset>
            </wp:positionH>
            <wp:positionV relativeFrom="paragraph">
              <wp:posOffset>105410</wp:posOffset>
            </wp:positionV>
            <wp:extent cx="2223135" cy="1184275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p 9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BF4" w:rsidRDefault="00914BF4"/>
    <w:p w:rsidR="00296BEC" w:rsidRPr="00296BEC" w:rsidRDefault="00296BEC" w:rsidP="00296BEC">
      <w:pPr>
        <w:jc w:val="center"/>
        <w:rPr>
          <w:rFonts w:ascii="Comic Sans MS" w:hAnsi="Comic Sans MS"/>
          <w:b/>
          <w:bCs/>
          <w:i/>
          <w:sz w:val="44"/>
          <w:szCs w:val="44"/>
        </w:rPr>
      </w:pPr>
      <w:r w:rsidRPr="00296BEC">
        <w:rPr>
          <w:rFonts w:ascii="Comic Sans MS" w:hAnsi="Comic Sans MS"/>
          <w:b/>
          <w:bCs/>
          <w:i/>
          <w:sz w:val="44"/>
          <w:szCs w:val="44"/>
        </w:rPr>
        <w:t>Territoire de Belfort</w:t>
      </w:r>
    </w:p>
    <w:p w:rsidR="00914BF4" w:rsidRDefault="00914BF4"/>
    <w:p w:rsidR="00914BF4" w:rsidRDefault="00914BF4"/>
    <w:p w:rsidR="00914BF4" w:rsidRDefault="00914BF4" w:rsidP="00914BF4"/>
    <w:p w:rsidR="00914BF4" w:rsidRDefault="00914BF4" w:rsidP="00914BF4"/>
    <w:p w:rsidR="00914BF4" w:rsidRDefault="00914BF4" w:rsidP="00914BF4">
      <w:pPr>
        <w:pStyle w:val="Default"/>
      </w:pPr>
    </w:p>
    <w:p w:rsidR="00914BF4" w:rsidRPr="00914BF4" w:rsidRDefault="00914BF4" w:rsidP="00914BF4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:rsidR="00914BF4" w:rsidRPr="00914BF4" w:rsidRDefault="00914BF4" w:rsidP="00914BF4"/>
    <w:p w:rsidR="00914BF4" w:rsidRDefault="00914BF4" w:rsidP="00914BF4">
      <w:pPr>
        <w:jc w:val="center"/>
        <w:rPr>
          <w:rFonts w:ascii="Comic Sans MS" w:hAnsi="Comic Sans MS"/>
          <w:b/>
          <w:bCs/>
          <w:i/>
          <w:sz w:val="52"/>
          <w:szCs w:val="52"/>
        </w:rPr>
      </w:pPr>
      <w:r w:rsidRPr="00914BF4">
        <w:rPr>
          <w:rFonts w:ascii="Comic Sans MS" w:hAnsi="Comic Sans MS"/>
          <w:b/>
          <w:bCs/>
          <w:i/>
          <w:sz w:val="52"/>
          <w:szCs w:val="52"/>
        </w:rPr>
        <w:t>Union Sportive de l'Enseignement du Premier degré</w:t>
      </w:r>
    </w:p>
    <w:p w:rsidR="00914BF4" w:rsidRDefault="00914BF4" w:rsidP="00914BF4">
      <w:pPr>
        <w:jc w:val="center"/>
        <w:rPr>
          <w:rFonts w:ascii="Comic Sans MS" w:hAnsi="Comic Sans MS"/>
          <w:b/>
          <w:bCs/>
          <w:i/>
          <w:sz w:val="52"/>
          <w:szCs w:val="52"/>
        </w:rPr>
      </w:pPr>
    </w:p>
    <w:p w:rsidR="00914BF4" w:rsidRDefault="00914BF4" w:rsidP="00914BF4">
      <w:pPr>
        <w:jc w:val="center"/>
        <w:rPr>
          <w:rFonts w:ascii="Comic Sans MS" w:hAnsi="Comic Sans MS"/>
          <w:b/>
          <w:bCs/>
          <w:i/>
          <w:sz w:val="52"/>
          <w:szCs w:val="52"/>
        </w:rPr>
      </w:pPr>
    </w:p>
    <w:p w:rsidR="00914BF4" w:rsidRDefault="00914BF4" w:rsidP="00914BF4">
      <w:pPr>
        <w:jc w:val="center"/>
        <w:rPr>
          <w:rFonts w:ascii="Comic Sans MS" w:hAnsi="Comic Sans MS"/>
          <w:b/>
          <w:bCs/>
          <w:i/>
          <w:sz w:val="52"/>
          <w:szCs w:val="52"/>
        </w:rPr>
      </w:pPr>
    </w:p>
    <w:p w:rsidR="00914BF4" w:rsidRDefault="00914BF4" w:rsidP="00914BF4">
      <w:pPr>
        <w:jc w:val="center"/>
        <w:rPr>
          <w:rFonts w:ascii="Comic Sans MS" w:hAnsi="Comic Sans MS"/>
          <w:b/>
          <w:bCs/>
          <w:i/>
          <w:sz w:val="52"/>
          <w:szCs w:val="52"/>
        </w:rPr>
      </w:pPr>
    </w:p>
    <w:p w:rsidR="00914BF4" w:rsidRDefault="00914BF4">
      <w:pPr>
        <w:rPr>
          <w:rFonts w:ascii="Comic Sans MS" w:hAnsi="Comic Sans MS"/>
          <w:b/>
          <w:bCs/>
          <w:i/>
          <w:sz w:val="52"/>
          <w:szCs w:val="52"/>
        </w:rPr>
      </w:pPr>
      <w:r>
        <w:rPr>
          <w:rFonts w:ascii="Comic Sans MS" w:hAnsi="Comic Sans MS"/>
          <w:b/>
          <w:bCs/>
          <w:i/>
          <w:noProof/>
          <w:sz w:val="52"/>
          <w:szCs w:val="5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464185</wp:posOffset>
            </wp:positionV>
            <wp:extent cx="1724025" cy="723265"/>
            <wp:effectExtent l="0" t="0" r="9525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 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i/>
          <w:sz w:val="52"/>
          <w:szCs w:val="52"/>
        </w:rPr>
        <w:br w:type="page"/>
      </w:r>
    </w:p>
    <w:p w:rsidR="00914BF4" w:rsidRPr="00914BF4" w:rsidRDefault="002A0EA9" w:rsidP="00914BF4">
      <w:pPr>
        <w:widowControl w:val="0"/>
        <w:suppressAutoHyphens/>
        <w:spacing w:line="0" w:lineRule="atLeast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>
        <w:rPr>
          <w:rFonts w:ascii="Comic Sans MS" w:eastAsia="Times New Roman" w:hAnsi="Comic Sans MS" w:cs="Mangal"/>
          <w:noProof/>
          <w:kern w:val="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23495</wp:posOffset>
                </wp:positionV>
                <wp:extent cx="1343025" cy="342900"/>
                <wp:effectExtent l="5715" t="10795" r="1333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F31DD" id="Rectangle 4" o:spid="_x0000_s1026" style="position:absolute;margin-left:327.1pt;margin-top:1.85pt;width:105.7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yJsAIAAH0FAAAOAAAAZHJzL2Uyb0RvYy54bWysVNuO0zAQfUfiHyy/d3Ptpo02XXW7LULi&#10;smJBPLuxk1g4dmS7TRfEvzN22hDYBxCilSJPPDk+c+Z4bm5PrUBHpg1XssDRVYgRk6WiXNYF/vRx&#10;N1tgZCyRlAglWYGfmMG3q5cvbvouZ7FqlKBMIwCRJu+7AjfWdnkQmLJhLTFXqmMSNiulW2Ih1HVA&#10;NekBvRVBHIbXQa807bQqmTHw9n7YxCuPX1WstO+ryjCLRIGBm/VP7Z979wxWNySvNekaXp5pkH9g&#10;0RIu4dAR6p5Ygg6aP4NqeamVUZW9KlUbqKriJfM1QDVR+Fs1jw3pmK8FxDHdKJP5f7Dlu+ODRpwW&#10;OMNIkhZa9AFEI7IWDKVOnr4zOWQ9dg/aFWi6N6r8YpBUmway2Fpr1TeMUCAVufzglw9cYOBTtO/f&#10;Kgro5GCVV+pU6dYBggbo5BvyNDaEnSwq4WWUpEkYzzEqYS9J42XoOxaQ/PJ1p419xVSL3KLAGrh7&#10;dHJ8Y6xjQ/JLimevBKc7LoQPdL3fCI2OxJkj3O1GdDNNExL1BV7OgcefIEL4eQ1ApymEVgdJvdWc&#10;Utvz2hIuhjWwFNKBM2/ZgTpEJwtL/x4E8Xb6tt7NwyxNFrMsmyezNNmGs7vFbjNbb6Lr62x7t7nb&#10;Rt8d0SjNG04pk1uPaS7ujtK/c8/5ng2+HP09EnSs1MEy/djQHlHu1E/myzjCEMAFizMnBlw5ImqY&#10;DKXVGGllP3PbeFu7XjsMM23CInT/s4Ijuu/i5ODgWW1DxgmkAiUvqnkjOu8NHt4r+gQ+BA7uaDez&#10;YNEo/RWjHu5/gSUMKIzEawlOXkZp6saFD9J5FkOgpzv76Q6RJQCdixyCjR2GzKHTvG7gpMhXK9Ua&#10;/F9xb013NwZWwNsFcMd9Bed55IbINPZZP6fm6gcAAAD//wMAUEsDBBQABgAIAAAAIQDG8xNb3QAA&#10;AAgBAAAPAAAAZHJzL2Rvd25yZXYueG1sTI/BTsMwEETvSPyDtUjcqENLkipkUyEkDhw4NEWIoxMv&#10;cVR7HcVuG/4ec4LbrGY087beLc6KM81h9Ixwv8pAEPdejzwgvB9e7rYgQlSslfVMCN8UYNdcX9Wq&#10;0v7Cezq3cRCphEOlEEyMUyVl6A05FVZ+Ik7el5+diumcB6lndUnlzsp1lhXSqZHTglETPRvqj+3J&#10;Ibxl3av7ZM3W2WMw7V5vwodGvL1Znh5BRFriXxh+8RM6NImp8yfWQViEIn9YpyjCpgSR/G2RJ9Eh&#10;5GUJsqnl/weaHwAAAP//AwBQSwECLQAUAAYACAAAACEAtoM4kv4AAADhAQAAEwAAAAAAAAAAAAAA&#10;AAAAAAAAW0NvbnRlbnRfVHlwZXNdLnhtbFBLAQItABQABgAIAAAAIQA4/SH/1gAAAJQBAAALAAAA&#10;AAAAAAAAAAAAAC8BAABfcmVscy8ucmVsc1BLAQItABQABgAIAAAAIQBTfKyJsAIAAH0FAAAOAAAA&#10;AAAAAAAAAAAAAC4CAABkcnMvZTJvRG9jLnhtbFBLAQItABQABgAIAAAAIQDG8xNb3QAAAAgBAAAP&#10;AAAAAAAAAAAAAAAAAAoFAABkcnMvZG93bnJldi54bWxQSwUGAAAAAAQABADzAAAAFAYAAAAA&#10;" fillcolor="lime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Mangal"/>
          <w:noProof/>
          <w:kern w:val="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13970</wp:posOffset>
                </wp:positionV>
                <wp:extent cx="1343025" cy="342900"/>
                <wp:effectExtent l="6350" t="10795" r="12700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F06C9" id="Rectangle 3" o:spid="_x0000_s1026" style="position:absolute;margin-left:174.15pt;margin-top:1.1pt;width:105.7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5ArQIAAH0FAAAOAAAAZHJzL2Uyb0RvYy54bWysVF1v0zAUfUfiP1h+7/LZr2jp1HUtQhow&#10;MRDPru00Fo4d2W7TgfjvXDtt6NgDCNFKkW98c3zuucf3+ubYSHTgxgqtSpxcxRhxRTUTalfiz582&#10;oxlG1hHFiNSKl/iJW3yzeP3qumsLnupaS8YNAhBli64tce1cW0SRpTVviL3SLVewWWnTEAeh2UXM&#10;kA7QGxmlcTyJOm1YazTl1sLbu34TLwJ+VXHqPlSV5Q7JEgM3F54mPLf+GS2uSbEzpK0FPdEg/8Ci&#10;IULBoQPUHXEE7Y14AdUIarTVlbuiuol0VQnKQw1QTRL/Vs1jTVoeagFxbDvIZP8fLH1/eDBIsBJP&#10;MFKkgRZ9BNGI2kmOMi9P19oCsh7bB+MLtO29pl8tUnpVQxZfGqO7mhMGpBKfHz37wAcWPkXb7p1m&#10;gE72TgeljpVpPCBogI6hIU9DQ/jRIQovkyzP4nSMEYW9LE/ncehYRIrz162x7g3XDfKLEhvgHtDJ&#10;4d46z4YU55TAXkvBNkLKEJjddiUNOhBvDvhtNqEAKPIyTSrUlXg+Bh5/hhgIPoMweq9YsJpXan1a&#10;OyJkvwaWUnlwHizbU4fo6GAZ3oMgwU7fl5txPM2z2Wg6HWejPFvHo9vZZjVarpLJZLq+Xd2ukx+e&#10;aJIXtWCMq3XAtGd3J/nfued0z3pfDv4eCHpWeu+4eaxZh5jw6mfjeZpgCOCCpVOvKFw5IncwGagz&#10;GBntvghXB1v7XnsMe9mEWez/pyYM6KGLFwdHL2rrM44gFSh5Vi0Y0Xuv9/BWsyfwIXDwR/uZBYta&#10;m28YdXD/S6xgQGEk3ypw8jzJcz8uQpCPpykE5nJne7lDFAWgU5F9sHL9kNm3RuxqOCkJ1Sq9BP9X&#10;IljT342eFfD2AdzxUMFpHvkhchmHrF9Tc/ETAAD//wMAUEsDBBQABgAIAAAAIQCuv95B3wAAAAgB&#10;AAAPAAAAZHJzL2Rvd25yZXYueG1sTI/BTsMwEETvSPyDtUjcWqdpU9oQpyogOBQkoPQD3HhJIuJ1&#10;sN02/D3Lqdx2NKPZN8VqsJ04og+tIwWTcQICqXKmpVrB7uNxtAARoiajO0eo4AcDrMrLi0Lnxp3o&#10;HY/bWAsuoZBrBU2MfS5lqBq0Ooxdj8Tep/NWR5a+lsbrE5fbTqZJMpdWt8QfGt3jfYPV1/ZgFTz7&#10;t2o9eYk3T2G422TfM/kQ2lelrq+G9S2IiEM8h+EPn9GhZKa9O5AJolMwnS2mHFWQpiDYz7IlT9nz&#10;MU9BloX8P6D8BQAA//8DAFBLAQItABQABgAIAAAAIQC2gziS/gAAAOEBAAATAAAAAAAAAAAAAAAA&#10;AAAAAABbQ29udGVudF9UeXBlc10ueG1sUEsBAi0AFAAGAAgAAAAhADj9If/WAAAAlAEAAAsAAAAA&#10;AAAAAAAAAAAALwEAAF9yZWxzLy5yZWxzUEsBAi0AFAAGAAgAAAAhABrBnkCtAgAAfQUAAA4AAAAA&#10;AAAAAAAAAAAALgIAAGRycy9lMm9Eb2MueG1sUEsBAi0AFAAGAAgAAAAhAK6/3kHfAAAACAEAAA8A&#10;AAAAAAAAAAAAAAAABwUAAGRycy9kb3ducmV2LnhtbFBLBQYAAAAABAAEAPMAAAATBgAAAAA=&#10;" fillcolor="blue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Mangal"/>
          <w:noProof/>
          <w:kern w:val="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13970</wp:posOffset>
                </wp:positionV>
                <wp:extent cx="1343025" cy="342900"/>
                <wp:effectExtent l="8890" t="10795" r="1016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DC2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5354A" id="Rectangle 2" o:spid="_x0000_s1026" style="position:absolute;margin-left:-5.65pt;margin-top:1.1pt;width:105.7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xfrwIAAH0FAAAOAAAAZHJzL2Uyb0RvYy54bWysVNuO0zAQfUfiHyy/d3Ptto02XXWzLULi&#10;smJBPLuxk1g4dmS7TRfEvzN22hBYCSFEK0WeeHxy5szx3NyeWoGOTBuuZI6jqxAjJktFuaxz/Onj&#10;brbEyFgiKRFKshw/MYNv1y9f3PRdxmLVKEGZRgAiTdZ3OW6s7bIgMGXDWmKuVMckbFZKt8RCqOuA&#10;atIDeiuCOAyvg15p2mlVMmPg7f2widcev6pYad9XlWEWiRwDN+uf2j/37hmsb0hWa9I1vDzTIP/A&#10;oiVcwkdHqHtiCTpo/gyq5aVWRlX2qlRtoKqKl8zXANVE4W/VPDakY74WEMd0o0zm/8GW744PGnGa&#10;4zlGkrTQog8gGpG1YCh28vSdySDrsXvQrkDTvVHlF4OkKhrIYhutVd8wQoFU5PKDXw64wMBRtO/f&#10;Kgro5GCVV+pU6dYBggbo5BvyNDaEnSwq4WWUpEkYA7MS9pI0XoW+YwHJLqc7bewrplrkFjnWwN2j&#10;k+MbYx0bkl1SPHslON1xIXyg630hNDoSMMd9EScjupmmCYn6HK/mwOPPEKH/eQ1ApymEVgdJvdWc&#10;Utvz2hIuhjWwFNKBM2/ZgTpEJwtL/x4E8Xb6ttnNw0WaLGeLxTyZpck2nN0td8VsU0TX14vtXXG3&#10;jb47olGaNZxSJrce01zcHaV/557zPRt8Ofp7JOhYqYNl+rGhPaLcqZ/MV3GEIYALFi8GNRARNUyG&#10;0mqMtLKfuW28rV2vHYaZNmEZuv9ZwRHdd3Hy4eBZbUPGCaQCJS+qeSM67w0e3iv6BD4EDt5sMLNg&#10;0Sj9FaMe7n+OJQwojMRrCU5eRWnqxoUP0vkihkBPd/bTHSJLADoXOQSFHYbModO8buBLka9Wqg34&#10;v+Lemu5uDKyAtwvgjvsKzvPIDZFp7LN+Ts31DwAAAP//AwBQSwMEFAAGAAgAAAAhAFHRgmTcAAAA&#10;CAEAAA8AAABkcnMvZG93bnJldi54bWxMj81OwzAQhO9IvIO1SFxQ6ySICoU4FT/qGRG49ObE2yRq&#10;vI5sJ014epYT3HY1o/lmiv1iBzGjD70jBek2AYHUONNTq+Dr87B5BBGiJqMHR6hgxQD78vqq0Llx&#10;F/rAuYqt4BAKuVbQxTjmUoamQ6vD1o1IrJ2ctzry61tpvL5wuB1kliQ7aXVPTOj0iK8dNudqssy9&#10;663261v68n5Y66mrjrP5Pip1e7M8P4GIuMQ/M/zW5+pQcqfaTWSCGBRs0vSerQqyDATrTOOjVvCw&#10;y0CWhfw/oPwBAAD//wMAUEsBAi0AFAAGAAgAAAAhALaDOJL+AAAA4QEAABMAAAAAAAAAAAAAAAAA&#10;AAAAAFtDb250ZW50X1R5cGVzXS54bWxQSwECLQAUAAYACAAAACEAOP0h/9YAAACUAQAACwAAAAAA&#10;AAAAAAAAAAAvAQAAX3JlbHMvLnJlbHNQSwECLQAUAAYACAAAACEAMG28X68CAAB9BQAADgAAAAAA&#10;AAAAAAAAAAAuAgAAZHJzL2Uyb0RvYy54bWxQSwECLQAUAAYACAAAACEAUdGCZNwAAAAIAQAADwAA&#10;AAAAAAAAAAAAAAAJBQAAZHJzL2Rvd25yZXYueG1sUEsFBgAAAAAEAAQA8wAAABIGAAAAAA==&#10;" fillcolor="#dc2300">
                <v:stroke joinstyle="round"/>
              </v:rect>
            </w:pict>
          </mc:Fallback>
        </mc:AlternateContent>
      </w:r>
    </w:p>
    <w:p w:rsidR="00914BF4" w:rsidRPr="00914BF4" w:rsidRDefault="00914BF4" w:rsidP="00914BF4">
      <w:pPr>
        <w:widowControl w:val="0"/>
        <w:suppressAutoHyphens/>
        <w:spacing w:line="0" w:lineRule="atLeast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914BF4" w:rsidRPr="00914BF4" w:rsidRDefault="00914BF4" w:rsidP="00914BF4">
      <w:pPr>
        <w:widowControl w:val="0"/>
        <w:suppressAutoHyphens/>
        <w:spacing w:line="0" w:lineRule="atLeast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</w:p>
    <w:p w:rsidR="00914BF4" w:rsidRDefault="00791C1D" w:rsidP="00914BF4">
      <w:pPr>
        <w:widowControl w:val="0"/>
        <w:tabs>
          <w:tab w:val="center" w:pos="1635"/>
          <w:tab w:val="center" w:pos="4590"/>
          <w:tab w:val="center" w:pos="7655"/>
        </w:tabs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Long terme</w:t>
      </w:r>
      <w:r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ab/>
      </w:r>
      <w:r w:rsidR="00914BF4" w:rsidRP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ab/>
      </w:r>
      <w:r w:rsidRP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Moyen terme</w:t>
      </w:r>
      <w:r w:rsid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ab/>
      </w:r>
      <w:r w:rsidRP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Court terme</w:t>
      </w:r>
      <w:r w:rsidR="00914BF4" w:rsidRPr="00914BF4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ab/>
      </w:r>
    </w:p>
    <w:p w:rsidR="00914BF4" w:rsidRPr="00914BF4" w:rsidRDefault="00914BF4" w:rsidP="00C2395C">
      <w:pPr>
        <w:widowControl w:val="0"/>
        <w:suppressAutoHyphens/>
        <w:spacing w:line="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F45F8B" w:rsidRPr="006D6DCB" w:rsidRDefault="00F45F8B" w:rsidP="00F45F8B">
      <w:pPr>
        <w:widowControl w:val="0"/>
        <w:suppressAutoHyphens/>
        <w:spacing w:line="0" w:lineRule="atLeast"/>
        <w:rPr>
          <w:rFonts w:ascii="Comic Sans MS" w:eastAsia="Times New Roman" w:hAnsi="Comic Sans MS" w:cs="Mangal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F45F8B" w:rsidRPr="00F45F8B" w:rsidRDefault="00F45F8B" w:rsidP="00F45F8B">
      <w:pPr>
        <w:widowControl w:val="0"/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56"/>
          <w:szCs w:val="56"/>
          <w:lang w:eastAsia="hi-IN" w:bidi="hi-IN"/>
        </w:rPr>
      </w:pPr>
      <w:r w:rsidRPr="00F45F8B">
        <w:rPr>
          <w:rFonts w:ascii="Comic Sans MS" w:eastAsia="Times New Roman" w:hAnsi="Comic Sans MS" w:cs="Mangal"/>
          <w:kern w:val="1"/>
          <w:sz w:val="56"/>
          <w:szCs w:val="56"/>
          <w:lang w:eastAsia="hi-IN" w:bidi="hi-IN"/>
        </w:rPr>
        <w:t>Formation et pédagogie</w:t>
      </w:r>
    </w:p>
    <w:p w:rsidR="00F45F8B" w:rsidRPr="00C2395C" w:rsidRDefault="00F45F8B" w:rsidP="00F45F8B">
      <w:pPr>
        <w:widowControl w:val="0"/>
        <w:suppressAutoHyphens/>
        <w:spacing w:line="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C2395C" w:rsidRPr="00C2395C" w:rsidRDefault="00C2395C" w:rsidP="00C2395C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FORMATION FEDERALE</w:t>
      </w:r>
    </w:p>
    <w:p w:rsidR="00C2395C" w:rsidRPr="00C2395C" w:rsidRDefault="00C2395C" w:rsidP="00C2395C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Développer une formation au service de la rencontre sportive associative</w:t>
      </w:r>
    </w:p>
    <w:p w:rsidR="00C2395C" w:rsidRPr="00C2395C" w:rsidRDefault="00C2395C" w:rsidP="00C2395C">
      <w:pPr>
        <w:widowControl w:val="0"/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C2395C" w:rsidRPr="00C2395C" w:rsidRDefault="00C2395C" w:rsidP="00C2395C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C2395C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Développer la formation d'animateurs USEP sur le département</w:t>
      </w:r>
    </w:p>
    <w:p w:rsidR="00C2395C" w:rsidRPr="00C2395C" w:rsidRDefault="00C2395C" w:rsidP="00C2395C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16"/>
          <w:szCs w:val="16"/>
          <w:lang w:eastAsia="hi-IN" w:bidi="hi-IN"/>
        </w:rPr>
      </w:pPr>
    </w:p>
    <w:p w:rsidR="00296BEC" w:rsidRPr="00C2395C" w:rsidRDefault="00296BEC" w:rsidP="00296BEC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Diffusion annuelle de la liste des formateurs régionaux et départementaux aux partenaires institutionnels</w:t>
      </w:r>
    </w:p>
    <w:p w:rsidR="00791C1D" w:rsidRPr="00C2395C" w:rsidRDefault="00C2395C" w:rsidP="00F00C9B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17365D" w:themeColor="text2" w:themeShade="BF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color w:val="17365D" w:themeColor="text2" w:themeShade="BF"/>
          <w:kern w:val="1"/>
          <w:sz w:val="24"/>
          <w:szCs w:val="24"/>
          <w:lang w:eastAsia="hi-IN" w:bidi="hi-IN"/>
        </w:rPr>
        <w:t>Organisation annuelle d'un stage départemental de formation d'animateurs USEP</w:t>
      </w:r>
    </w:p>
    <w:p w:rsidR="00791C1D" w:rsidRPr="00C2395C" w:rsidRDefault="00C2395C" w:rsidP="00F00C9B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17365D" w:themeColor="text2" w:themeShade="BF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color w:val="17365D" w:themeColor="text2" w:themeShade="BF"/>
          <w:kern w:val="1"/>
          <w:sz w:val="24"/>
          <w:szCs w:val="24"/>
          <w:lang w:eastAsia="hi-IN" w:bidi="hi-IN"/>
        </w:rPr>
        <w:t>Intégration d'une formation PSC1 aux formations d'animateurs USEP</w:t>
      </w:r>
    </w:p>
    <w:p w:rsidR="00C2395C" w:rsidRPr="00C2395C" w:rsidRDefault="00C2395C" w:rsidP="00F00C9B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002060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color w:val="002060"/>
          <w:kern w:val="1"/>
          <w:sz w:val="24"/>
          <w:szCs w:val="24"/>
          <w:lang w:eastAsia="hi-IN" w:bidi="hi-IN"/>
        </w:rPr>
        <w:t>Intégration et valorisation des outils nationaux, régionaux et départementaux lors des formations</w:t>
      </w:r>
    </w:p>
    <w:p w:rsidR="00296BEC" w:rsidRDefault="00296BEC" w:rsidP="00296BEC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</w:pPr>
      <w:r w:rsidRPr="00C2395C"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  <w:t>Augmentation du nombre de formateurs USEP du département</w:t>
      </w:r>
    </w:p>
    <w:p w:rsidR="00791C1D" w:rsidRPr="00F76C87" w:rsidRDefault="00F76C87" w:rsidP="00F76C87">
      <w:pPr>
        <w:widowControl w:val="0"/>
        <w:numPr>
          <w:ilvl w:val="0"/>
          <w:numId w:val="7"/>
        </w:numPr>
        <w:suppressAutoHyphens/>
        <w:jc w:val="both"/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</w:pPr>
      <w:r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  <w:t>Participation active au niveau régional (CRUSEP)</w:t>
      </w:r>
    </w:p>
    <w:p w:rsidR="00791C1D" w:rsidRDefault="00791C1D" w:rsidP="00791C1D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6D6DCB" w:rsidRPr="00791C1D" w:rsidRDefault="006D6DCB" w:rsidP="00791C1D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791C1D" w:rsidRDefault="00791C1D" w:rsidP="00791C1D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FORMATION DES ENSEIGNANTS</w:t>
      </w:r>
    </w:p>
    <w:p w:rsidR="00791C1D" w:rsidRPr="00791C1D" w:rsidRDefault="00791C1D" w:rsidP="00791C1D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Rendre accessible le concept de sport scolaire USEP à chaque enseignant</w:t>
      </w:r>
    </w:p>
    <w:p w:rsidR="00791C1D" w:rsidRPr="00791C1D" w:rsidRDefault="00791C1D" w:rsidP="00791C1D">
      <w:pPr>
        <w:widowControl w:val="0"/>
        <w:suppressAutoHyphens/>
        <w:spacing w:line="0" w:lineRule="atLeast"/>
        <w:jc w:val="center"/>
        <w:rPr>
          <w:rFonts w:ascii="Comic Sans MS" w:eastAsia="Times New Roman" w:hAnsi="Comic Sans MS" w:cs="Mangal"/>
          <w:kern w:val="1"/>
          <w:sz w:val="16"/>
          <w:szCs w:val="16"/>
          <w:lang w:eastAsia="hi-IN" w:bidi="hi-IN"/>
        </w:rPr>
      </w:pPr>
    </w:p>
    <w:p w:rsidR="00791C1D" w:rsidRPr="00791C1D" w:rsidRDefault="00791C1D" w:rsidP="00791C1D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Développer les liens avec les structures départementales en charge de la formation initiale et continue des enseignants</w:t>
      </w:r>
    </w:p>
    <w:p w:rsidR="00791C1D" w:rsidRPr="00791C1D" w:rsidRDefault="00791C1D" w:rsidP="00791C1D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791C1D" w:rsidRDefault="00791C1D" w:rsidP="00F00C9B">
      <w:pPr>
        <w:widowControl w:val="0"/>
        <w:numPr>
          <w:ilvl w:val="0"/>
          <w:numId w:val="8"/>
        </w:numPr>
        <w:suppressAutoHyphens/>
        <w:spacing w:line="0" w:lineRule="atLeast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>Organisation annuelle d'un stage départemental de formation d'animateurs USEP</w:t>
      </w:r>
    </w:p>
    <w:p w:rsidR="00296BEC" w:rsidRPr="00791C1D" w:rsidRDefault="00296BEC" w:rsidP="00296BEC">
      <w:pPr>
        <w:widowControl w:val="0"/>
        <w:numPr>
          <w:ilvl w:val="0"/>
          <w:numId w:val="8"/>
        </w:numPr>
        <w:suppressAutoHyphens/>
        <w:spacing w:line="0" w:lineRule="atLeast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>Mise en place d'une offre de formation auprès des stagiaires de l'ESPE</w:t>
      </w:r>
    </w:p>
    <w:p w:rsidR="00791C1D" w:rsidRPr="00791C1D" w:rsidRDefault="00791C1D" w:rsidP="00F00C9B">
      <w:pPr>
        <w:widowControl w:val="0"/>
        <w:numPr>
          <w:ilvl w:val="0"/>
          <w:numId w:val="8"/>
        </w:numPr>
        <w:suppressAutoHyphens/>
        <w:spacing w:line="0" w:lineRule="atLeast"/>
        <w:jc w:val="both"/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  <w:t>Participation à la formation initiale des enseignants au sein des ESPE</w:t>
      </w:r>
    </w:p>
    <w:p w:rsidR="00C2395C" w:rsidRPr="00F45F8B" w:rsidRDefault="00C2395C" w:rsidP="00C2395C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C2395C" w:rsidRDefault="00791C1D" w:rsidP="00C2395C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F45F8B" w:rsidRDefault="00791C1D" w:rsidP="00791C1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line="304" w:lineRule="exact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bookmarkStart w:id="1" w:name="page4"/>
      <w:r w:rsidRPr="00F45F8B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P</w:t>
      </w:r>
      <w:bookmarkEnd w:id="1"/>
      <w:r w:rsidRPr="00F45F8B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EDAGOGIE</w:t>
      </w:r>
    </w:p>
    <w:p w:rsidR="00791C1D" w:rsidRPr="00791C1D" w:rsidRDefault="00791C1D" w:rsidP="00791C1D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304" w:lineRule="exact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Articuler nos productions pédagogiques avec les contenus de nos formations</w:t>
      </w:r>
    </w:p>
    <w:p w:rsidR="00791C1D" w:rsidRPr="00791C1D" w:rsidRDefault="00791C1D" w:rsidP="00791C1D">
      <w:pPr>
        <w:widowControl w:val="0"/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16"/>
          <w:szCs w:val="16"/>
          <w:u w:val="single"/>
          <w:lang w:eastAsia="hi-IN" w:bidi="hi-IN"/>
        </w:rPr>
      </w:pPr>
    </w:p>
    <w:p w:rsidR="00791C1D" w:rsidRPr="00791C1D" w:rsidRDefault="00791C1D" w:rsidP="00791C1D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Diffuser les modules de formation USEP spécifiques seuls ou en partenariat avec les institutions ou d'autres mouvements complémentaires</w:t>
      </w:r>
    </w:p>
    <w:p w:rsidR="00791C1D" w:rsidRPr="00791C1D" w:rsidRDefault="00791C1D" w:rsidP="00791C1D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791C1D" w:rsidRDefault="00791C1D" w:rsidP="00F00C9B">
      <w:pPr>
        <w:widowControl w:val="0"/>
        <w:numPr>
          <w:ilvl w:val="0"/>
          <w:numId w:val="9"/>
        </w:numPr>
        <w:suppressAutoHyphens/>
        <w:spacing w:line="100" w:lineRule="atLeast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Diffuser le module SANTE créé par la Région BFC</w:t>
      </w:r>
    </w:p>
    <w:p w:rsidR="00F45F8B" w:rsidRPr="00791C1D" w:rsidRDefault="00791C1D" w:rsidP="00F45F8B">
      <w:pPr>
        <w:widowControl w:val="0"/>
        <w:numPr>
          <w:ilvl w:val="0"/>
          <w:numId w:val="9"/>
        </w:numPr>
        <w:suppressAutoHyphens/>
        <w:spacing w:line="100" w:lineRule="atLeast"/>
        <w:rPr>
          <w:rFonts w:ascii="Comic Sans MS" w:eastAsia="Times New Roman" w:hAnsi="Comic Sans MS" w:cs="Mangal"/>
          <w:color w:val="0000FF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color w:val="0000FF"/>
          <w:kern w:val="1"/>
          <w:sz w:val="24"/>
          <w:szCs w:val="24"/>
          <w:lang w:eastAsia="hi-IN" w:bidi="hi-IN"/>
        </w:rPr>
        <w:t>S'approprier les outils de l'USEP national et les diffuser</w:t>
      </w:r>
    </w:p>
    <w:p w:rsidR="00F45F8B" w:rsidRPr="00F45F8B" w:rsidRDefault="00F45F8B">
      <w:pPr>
        <w:rPr>
          <w:rFonts w:ascii="Comic Sans MS" w:hAnsi="Comic Sans MS"/>
          <w:i/>
          <w:sz w:val="24"/>
          <w:szCs w:val="24"/>
        </w:rPr>
      </w:pPr>
    </w:p>
    <w:p w:rsidR="00791C1D" w:rsidRPr="00791C1D" w:rsidRDefault="00791C1D" w:rsidP="00791C1D">
      <w:pPr>
        <w:widowControl w:val="0"/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48"/>
          <w:szCs w:val="48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48"/>
          <w:szCs w:val="48"/>
          <w:lang w:eastAsia="hi-IN" w:bidi="hi-IN"/>
        </w:rPr>
        <w:t>VIE ASSOCIATIVE ET SPORTIVE</w:t>
      </w:r>
    </w:p>
    <w:p w:rsidR="00B729FA" w:rsidRPr="00791C1D" w:rsidRDefault="00B729FA" w:rsidP="00791C1D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F00C9B" w:rsidRPr="00791C1D" w:rsidRDefault="00F00C9B" w:rsidP="00F00C9B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b/>
          <w:kern w:val="1"/>
          <w:sz w:val="24"/>
          <w:szCs w:val="24"/>
          <w:lang w:eastAsia="hi-IN" w:bidi="hi-IN"/>
        </w:rPr>
      </w:pPr>
      <w:r w:rsidRPr="00F45F8B">
        <w:rPr>
          <w:rFonts w:ascii="Comic Sans MS" w:eastAsia="Times New Roman" w:hAnsi="Comic Sans MS" w:cs="Mangal"/>
          <w:b/>
          <w:kern w:val="1"/>
          <w:sz w:val="24"/>
          <w:szCs w:val="24"/>
          <w:lang w:eastAsia="hi-IN" w:bidi="hi-IN"/>
        </w:rPr>
        <w:t>MANIFESTATIONS NATION</w:t>
      </w:r>
      <w:r w:rsidRPr="00791C1D">
        <w:rPr>
          <w:rFonts w:ascii="Comic Sans MS" w:eastAsia="Times New Roman" w:hAnsi="Comic Sans MS" w:cs="Mangal"/>
          <w:b/>
          <w:kern w:val="1"/>
          <w:sz w:val="24"/>
          <w:szCs w:val="24"/>
          <w:lang w:eastAsia="hi-IN" w:bidi="hi-IN"/>
        </w:rPr>
        <w:t>ALES</w:t>
      </w:r>
    </w:p>
    <w:p w:rsidR="00F00C9B" w:rsidRPr="00791C1D" w:rsidRDefault="00F00C9B" w:rsidP="00F00C9B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Fédérer l'action des districts autour d'événements et de manifestations d'envergure nationale, régionale, interdépartementale et départementale</w:t>
      </w:r>
    </w:p>
    <w:p w:rsidR="00791C1D" w:rsidRPr="00791C1D" w:rsidRDefault="00791C1D" w:rsidP="00F00C9B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791C1D" w:rsidRPr="00791C1D" w:rsidRDefault="00791C1D" w:rsidP="00791C1D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Donner une cohérence départementale à un événement national,</w:t>
      </w:r>
    </w:p>
    <w:p w:rsidR="00791C1D" w:rsidRPr="00791C1D" w:rsidRDefault="00791C1D" w:rsidP="00791C1D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791C1D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Se servir d'un événement national, régional, interdépartemental pour développer l'activité départementale</w:t>
      </w:r>
    </w:p>
    <w:p w:rsidR="00791C1D" w:rsidRPr="00791C1D" w:rsidRDefault="00791C1D" w:rsidP="00791C1D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F00C9B" w:rsidRPr="00F45F8B" w:rsidRDefault="00F00C9B" w:rsidP="00F00C9B">
      <w:pPr>
        <w:pStyle w:val="Paragraphedeliste"/>
        <w:numPr>
          <w:ilvl w:val="0"/>
          <w:numId w:val="10"/>
        </w:numPr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F45F8B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 xml:space="preserve">Inscription du département à au moins une opération nationale par an </w:t>
      </w:r>
    </w:p>
    <w:p w:rsidR="00DD0AC8" w:rsidRPr="00F45F8B" w:rsidRDefault="00DD0AC8" w:rsidP="00914BF4">
      <w:pPr>
        <w:jc w:val="center"/>
        <w:rPr>
          <w:rFonts w:ascii="Comic Sans MS" w:hAnsi="Comic Sans MS"/>
          <w:i/>
          <w:sz w:val="24"/>
          <w:szCs w:val="24"/>
        </w:rPr>
      </w:pPr>
    </w:p>
    <w:p w:rsidR="00B729FA" w:rsidRPr="00F45F8B" w:rsidRDefault="00B729FA" w:rsidP="00914BF4">
      <w:pPr>
        <w:jc w:val="center"/>
        <w:rPr>
          <w:rFonts w:ascii="Comic Sans MS" w:hAnsi="Comic Sans MS"/>
          <w:i/>
          <w:sz w:val="24"/>
          <w:szCs w:val="24"/>
        </w:rPr>
      </w:pPr>
    </w:p>
    <w:p w:rsidR="00F00C9B" w:rsidRPr="00F00C9B" w:rsidRDefault="00F00C9B" w:rsidP="00F00C9B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24"/>
          <w:szCs w:val="24"/>
        </w:rPr>
      </w:pPr>
    </w:p>
    <w:p w:rsidR="00F00C9B" w:rsidRPr="00F00C9B" w:rsidRDefault="00F00C9B" w:rsidP="00DD0AC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Arial"/>
          <w:color w:val="000000"/>
          <w:sz w:val="23"/>
          <w:szCs w:val="23"/>
        </w:rPr>
      </w:pPr>
      <w:r w:rsidRPr="00F00C9B">
        <w:rPr>
          <w:rFonts w:ascii="Comic Sans MS" w:hAnsi="Comic Sans MS" w:cs="Arial"/>
          <w:b/>
          <w:bCs/>
          <w:color w:val="000000"/>
          <w:sz w:val="23"/>
          <w:szCs w:val="23"/>
        </w:rPr>
        <w:t>MANIFESTATIONS DEPARTEMENTALES</w:t>
      </w:r>
    </w:p>
    <w:p w:rsidR="00DD0AC8" w:rsidRPr="00F45F8B" w:rsidRDefault="00DD0AC8" w:rsidP="00F00C9B">
      <w:pPr>
        <w:autoSpaceDE w:val="0"/>
        <w:autoSpaceDN w:val="0"/>
        <w:adjustRightInd w:val="0"/>
        <w:jc w:val="center"/>
        <w:rPr>
          <w:rFonts w:ascii="Comic Sans MS" w:hAnsi="Comic Sans MS" w:cs="Calibri"/>
          <w:b/>
          <w:bCs/>
          <w:color w:val="000000"/>
          <w:sz w:val="23"/>
          <w:szCs w:val="23"/>
        </w:rPr>
      </w:pPr>
    </w:p>
    <w:p w:rsidR="00F00C9B" w:rsidRPr="00F45F8B" w:rsidRDefault="00F00C9B" w:rsidP="00DD0AC8">
      <w:pPr>
        <w:autoSpaceDE w:val="0"/>
        <w:autoSpaceDN w:val="0"/>
        <w:adjustRightInd w:val="0"/>
        <w:rPr>
          <w:rFonts w:ascii="Comic Sans MS" w:hAnsi="Comic Sans MS" w:cs="Calibri"/>
          <w:bCs/>
          <w:color w:val="000000"/>
          <w:sz w:val="23"/>
          <w:szCs w:val="23"/>
          <w:u w:val="single"/>
        </w:rPr>
      </w:pPr>
      <w:r w:rsidRPr="00F00C9B">
        <w:rPr>
          <w:rFonts w:ascii="Comic Sans MS" w:hAnsi="Comic Sans MS" w:cs="Calibri"/>
          <w:bCs/>
          <w:color w:val="000000"/>
          <w:sz w:val="23"/>
          <w:szCs w:val="23"/>
          <w:u w:val="single"/>
        </w:rPr>
        <w:t>OBJECTIFS : Créer une dynamique de rencontres sportives associatives départementales</w:t>
      </w:r>
    </w:p>
    <w:p w:rsidR="00F00C9B" w:rsidRPr="00F00C9B" w:rsidRDefault="00F00C9B" w:rsidP="00F00C9B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3"/>
          <w:szCs w:val="23"/>
        </w:rPr>
      </w:pPr>
    </w:p>
    <w:p w:rsidR="00F00C9B" w:rsidRPr="00F45F8B" w:rsidRDefault="00F00C9B" w:rsidP="00DD0AC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alibri"/>
          <w:color w:val="00FF00"/>
          <w:sz w:val="24"/>
          <w:szCs w:val="24"/>
        </w:rPr>
      </w:pPr>
      <w:r w:rsidRPr="00F45F8B">
        <w:rPr>
          <w:rFonts w:ascii="Comic Sans MS" w:hAnsi="Comic Sans MS" w:cs="Calibri"/>
          <w:color w:val="00FF00"/>
          <w:sz w:val="24"/>
          <w:szCs w:val="24"/>
        </w:rPr>
        <w:t xml:space="preserve">Accompagner les associations pour l’organisation des rencontres inter-secteurs. </w:t>
      </w:r>
    </w:p>
    <w:p w:rsidR="00DD0AC8" w:rsidRPr="00296BEC" w:rsidRDefault="00DD0AC8" w:rsidP="00DD0AC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omic Sans MS" w:hAnsi="Comic Sans MS" w:cs="Calibri"/>
          <w:color w:val="0070C0"/>
          <w:sz w:val="24"/>
          <w:szCs w:val="24"/>
        </w:rPr>
      </w:pPr>
      <w:r w:rsidRPr="00296BEC">
        <w:rPr>
          <w:rFonts w:ascii="Comic Sans MS" w:hAnsi="Comic Sans MS" w:cs="Calibri"/>
          <w:color w:val="0070C0"/>
          <w:sz w:val="24"/>
          <w:szCs w:val="24"/>
        </w:rPr>
        <w:t>Organisation d’une rencontre départementale, impliquant plusieurs associations de différents secteurs dans le cadre d’un projet fédérateur</w:t>
      </w:r>
      <w:r w:rsidR="002A0EA9" w:rsidRPr="00296BEC">
        <w:rPr>
          <w:rFonts w:ascii="Comic Sans MS" w:hAnsi="Comic Sans MS" w:cs="Calibri"/>
          <w:color w:val="0070C0"/>
          <w:sz w:val="24"/>
          <w:szCs w:val="24"/>
        </w:rPr>
        <w:t xml:space="preserve"> faisant suite aux rencontres par secteur.</w:t>
      </w:r>
    </w:p>
    <w:p w:rsidR="00F00C9B" w:rsidRPr="00F45F8B" w:rsidRDefault="00F00C9B" w:rsidP="00914BF4">
      <w:pPr>
        <w:jc w:val="center"/>
        <w:rPr>
          <w:rFonts w:ascii="Comic Sans MS" w:hAnsi="Comic Sans MS"/>
          <w:i/>
          <w:sz w:val="24"/>
          <w:szCs w:val="24"/>
        </w:rPr>
      </w:pPr>
    </w:p>
    <w:p w:rsidR="00B729FA" w:rsidRPr="00F45F8B" w:rsidRDefault="00B729FA" w:rsidP="00914BF4">
      <w:pPr>
        <w:jc w:val="center"/>
        <w:rPr>
          <w:rFonts w:ascii="Comic Sans MS" w:hAnsi="Comic Sans MS"/>
          <w:i/>
          <w:sz w:val="24"/>
          <w:szCs w:val="24"/>
        </w:rPr>
      </w:pP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PRATIQUES INNOVANTES</w:t>
      </w: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 xml:space="preserve">Valoriser et développer les </w:t>
      </w:r>
      <w:proofErr w:type="spellStart"/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savoirs-faire</w:t>
      </w:r>
      <w:proofErr w:type="spellEnd"/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partagés</w:t>
      </w:r>
      <w:proofErr w:type="spellEnd"/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 xml:space="preserve"> autour de pratiques innovantes à partir d'activités traditionnelles ou nouvelles</w:t>
      </w:r>
    </w:p>
    <w:p w:rsidR="00B729FA" w:rsidRPr="00B729FA" w:rsidRDefault="00B729FA" w:rsidP="00B729FA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Arial" w:hAnsi="Comic Sans MS" w:cs="Mangal"/>
          <w:kern w:val="1"/>
          <w:sz w:val="24"/>
          <w:szCs w:val="24"/>
          <w:u w:val="single"/>
          <w:lang w:eastAsia="hi-IN" w:bidi="hi-IN"/>
        </w:rPr>
      </w:pPr>
      <w:r w:rsidRPr="00B729FA">
        <w:rPr>
          <w:rFonts w:ascii="Comic Sans MS" w:eastAsia="Arial" w:hAnsi="Comic Sans MS" w:cs="Mangal"/>
          <w:kern w:val="1"/>
          <w:sz w:val="24"/>
          <w:szCs w:val="24"/>
          <w:u w:val="single"/>
          <w:lang w:eastAsia="hi-IN" w:bidi="hi-IN"/>
        </w:rPr>
        <w:t>OBJECTIF : Développer des APS innovantes à l'échelle du département</w:t>
      </w:r>
    </w:p>
    <w:p w:rsidR="00B729FA" w:rsidRPr="00B729FA" w:rsidRDefault="00B729FA" w:rsidP="00B729FA">
      <w:pPr>
        <w:autoSpaceDE w:val="0"/>
        <w:autoSpaceDN w:val="0"/>
        <w:adjustRightInd w:val="0"/>
        <w:rPr>
          <w:rFonts w:ascii="Comic Sans MS" w:hAnsi="Comic Sans MS" w:cs="Wingdings"/>
          <w:color w:val="000000"/>
          <w:sz w:val="24"/>
          <w:szCs w:val="24"/>
        </w:rPr>
      </w:pPr>
    </w:p>
    <w:p w:rsidR="00B729FA" w:rsidRPr="00296BEC" w:rsidRDefault="00B729FA" w:rsidP="00F45F8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7"/>
        <w:rPr>
          <w:rFonts w:ascii="Comic Sans MS" w:hAnsi="Comic Sans MS" w:cs="Calibri"/>
          <w:color w:val="0070C0"/>
          <w:sz w:val="24"/>
          <w:szCs w:val="24"/>
        </w:rPr>
      </w:pPr>
      <w:r w:rsidRPr="00296BEC">
        <w:rPr>
          <w:rFonts w:ascii="Comic Sans MS" w:hAnsi="Comic Sans MS" w:cs="Calibri"/>
          <w:color w:val="0070C0"/>
          <w:sz w:val="24"/>
          <w:szCs w:val="24"/>
        </w:rPr>
        <w:t xml:space="preserve">Participation au développement de l’activité innovante initiée par l’USEP BFC </w:t>
      </w:r>
    </w:p>
    <w:p w:rsidR="00B729FA" w:rsidRPr="00296BEC" w:rsidRDefault="00B729FA" w:rsidP="00F45F8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alibri"/>
          <w:color w:val="0070C0"/>
          <w:sz w:val="24"/>
          <w:szCs w:val="24"/>
        </w:rPr>
      </w:pPr>
      <w:r w:rsidRPr="00296BEC">
        <w:rPr>
          <w:rFonts w:ascii="Comic Sans MS" w:hAnsi="Comic Sans MS" w:cs="Calibri"/>
          <w:color w:val="0070C0"/>
          <w:sz w:val="24"/>
          <w:szCs w:val="24"/>
        </w:rPr>
        <w:t xml:space="preserve">Investissement en matériel. </w:t>
      </w:r>
    </w:p>
    <w:p w:rsidR="00B729FA" w:rsidRPr="00B729FA" w:rsidRDefault="00B729FA" w:rsidP="00B729FA">
      <w:pPr>
        <w:autoSpaceDE w:val="0"/>
        <w:autoSpaceDN w:val="0"/>
        <w:adjustRightInd w:val="0"/>
        <w:rPr>
          <w:rFonts w:ascii="Comic Sans MS" w:hAnsi="Comic Sans MS" w:cs="Calibri"/>
          <w:color w:val="00FF00"/>
          <w:sz w:val="23"/>
          <w:szCs w:val="23"/>
        </w:rPr>
      </w:pPr>
    </w:p>
    <w:p w:rsidR="00F45F8B" w:rsidRDefault="00F45F8B">
      <w:pPr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br w:type="page"/>
      </w:r>
    </w:p>
    <w:p w:rsidR="00B729FA" w:rsidRPr="00B729FA" w:rsidRDefault="00B729FA" w:rsidP="00B729FA">
      <w:pPr>
        <w:widowControl w:val="0"/>
        <w:suppressAutoHyphens/>
        <w:spacing w:line="100" w:lineRule="atLeast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  <w:t>PETITE ENFANCE</w:t>
      </w: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  <w:t>Assurer le développement de l'USEP en maternelle par des activités physiques et associatives diversifiées</w:t>
      </w: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Comic Sans MS" w:hAnsi="Comic Sans MS" w:cs="Mangal"/>
          <w:kern w:val="1"/>
          <w:sz w:val="24"/>
          <w:szCs w:val="24"/>
          <w:u w:val="single"/>
          <w:lang w:eastAsia="hi-IN" w:bidi="hi-IN"/>
        </w:rPr>
      </w:pPr>
      <w:r w:rsidRPr="00B729FA">
        <w:rPr>
          <w:rFonts w:ascii="Comic Sans MS" w:eastAsia="Comic Sans MS" w:hAnsi="Comic Sans MS" w:cs="Mangal"/>
          <w:kern w:val="1"/>
          <w:sz w:val="24"/>
          <w:szCs w:val="24"/>
          <w:u w:val="single"/>
          <w:lang w:eastAsia="hi-IN" w:bidi="hi-IN"/>
        </w:rPr>
        <w:t>OBJECTIF : Inciter les districts à développer les rencontres sportives et associatives en maternelle</w:t>
      </w: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Comic Sans MS" w:hAnsi="Comic Sans MS" w:cs="Mangal"/>
          <w:kern w:val="1"/>
          <w:sz w:val="24"/>
          <w:szCs w:val="24"/>
          <w:lang w:eastAsia="hi-IN" w:bidi="hi-IN"/>
        </w:rPr>
      </w:pPr>
    </w:p>
    <w:p w:rsidR="00B729FA" w:rsidRPr="00F45F8B" w:rsidRDefault="00B729FA" w:rsidP="00B729F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7"/>
        <w:rPr>
          <w:rFonts w:ascii="Comic Sans MS" w:hAnsi="Comic Sans MS" w:cs="Calibri"/>
          <w:color w:val="002060"/>
          <w:sz w:val="24"/>
          <w:szCs w:val="24"/>
        </w:rPr>
      </w:pPr>
      <w:r w:rsidRPr="00F45F8B">
        <w:rPr>
          <w:rFonts w:ascii="Comic Sans MS" w:hAnsi="Comic Sans MS" w:cs="Calibri"/>
          <w:color w:val="002060"/>
          <w:sz w:val="24"/>
          <w:szCs w:val="24"/>
        </w:rPr>
        <w:t xml:space="preserve">Mise en place annuellement d’une rencontre départementale « USEP maternelle » spécifique </w:t>
      </w:r>
    </w:p>
    <w:p w:rsidR="00B729FA" w:rsidRPr="00F45F8B" w:rsidRDefault="00F45F8B" w:rsidP="00B729F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17"/>
        <w:rPr>
          <w:rFonts w:ascii="Comic Sans MS" w:hAnsi="Comic Sans MS" w:cs="Calibri"/>
          <w:color w:val="002060"/>
          <w:sz w:val="24"/>
          <w:szCs w:val="24"/>
        </w:rPr>
      </w:pPr>
      <w:r w:rsidRPr="00F45F8B">
        <w:rPr>
          <w:rFonts w:ascii="Comic Sans MS" w:hAnsi="Comic Sans MS" w:cs="Calibri"/>
          <w:color w:val="002060"/>
          <w:sz w:val="24"/>
          <w:szCs w:val="24"/>
        </w:rPr>
        <w:t>Mutualisation</w:t>
      </w:r>
      <w:r w:rsidR="00B729FA" w:rsidRPr="00F45F8B">
        <w:rPr>
          <w:rFonts w:ascii="Comic Sans MS" w:hAnsi="Comic Sans MS" w:cs="Calibri"/>
          <w:color w:val="002060"/>
          <w:sz w:val="24"/>
          <w:szCs w:val="24"/>
        </w:rPr>
        <w:t xml:space="preserve"> des ressources et des expériences de secteur</w:t>
      </w:r>
      <w:r w:rsidRPr="00F45F8B">
        <w:rPr>
          <w:rFonts w:ascii="Comic Sans MS" w:hAnsi="Comic Sans MS" w:cs="Calibri"/>
          <w:color w:val="002060"/>
          <w:sz w:val="24"/>
          <w:szCs w:val="24"/>
        </w:rPr>
        <w:t>s pour la création d’un dossier pédagogique  commun</w:t>
      </w:r>
      <w:r w:rsidR="00B729FA" w:rsidRPr="00F45F8B">
        <w:rPr>
          <w:rFonts w:ascii="Comic Sans MS" w:hAnsi="Comic Sans MS" w:cs="Calibri"/>
          <w:color w:val="002060"/>
          <w:sz w:val="24"/>
          <w:szCs w:val="24"/>
        </w:rPr>
        <w:t xml:space="preserve">. </w:t>
      </w:r>
    </w:p>
    <w:p w:rsidR="00B729FA" w:rsidRPr="00F45F8B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color w:val="002060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POLE SANTE / CITOYENNETE / DEVELOPPEMENT DURABLE</w:t>
      </w:r>
    </w:p>
    <w:p w:rsidR="00B729FA" w:rsidRPr="00B729FA" w:rsidRDefault="00B729FA" w:rsidP="00B729F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B729FA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Affiner et faire reconnaître notre projet d'éducation à la santé et à la citoyenneté par les pratiques sportives, physiques et associatives</w:t>
      </w:r>
    </w:p>
    <w:p w:rsidR="00B729FA" w:rsidRPr="00B729FA" w:rsidRDefault="00B729FA" w:rsidP="00B729FA">
      <w:pPr>
        <w:widowControl w:val="0"/>
        <w:suppressAutoHyphens/>
        <w:spacing w:line="100" w:lineRule="atLeast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Pr="00F45F8B" w:rsidRDefault="00B729FA" w:rsidP="00B729FA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B729FA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Inciter les districts à prendre en compte les volets citoyenneté et santé dans les rencontres USEP</w:t>
      </w:r>
    </w:p>
    <w:p w:rsidR="00F45F8B" w:rsidRPr="00B729FA" w:rsidRDefault="00F45F8B" w:rsidP="00B729FA">
      <w:pPr>
        <w:widowControl w:val="0"/>
        <w:suppressAutoHyphens/>
        <w:spacing w:line="10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</w:p>
    <w:p w:rsidR="00624158" w:rsidRPr="00F45F8B" w:rsidRDefault="00624158" w:rsidP="00624158">
      <w:pPr>
        <w:pStyle w:val="Paragraphedeliste"/>
        <w:widowControl w:val="0"/>
        <w:numPr>
          <w:ilvl w:val="0"/>
          <w:numId w:val="17"/>
        </w:numPr>
        <w:tabs>
          <w:tab w:val="num" w:pos="720"/>
        </w:tabs>
        <w:suppressAutoHyphens/>
        <w:spacing w:line="100" w:lineRule="atLeast"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F45F8B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Mise en place de débats associatifs lors des rencontres afin de développer l’esprit critique des enfants.</w:t>
      </w:r>
    </w:p>
    <w:p w:rsidR="00B729FA" w:rsidRPr="00F45F8B" w:rsidRDefault="00B729FA" w:rsidP="00F45F8B">
      <w:pPr>
        <w:pStyle w:val="Paragraphedeliste"/>
        <w:widowControl w:val="0"/>
        <w:numPr>
          <w:ilvl w:val="0"/>
          <w:numId w:val="17"/>
        </w:numPr>
        <w:tabs>
          <w:tab w:val="num" w:pos="720"/>
        </w:tabs>
        <w:suppressAutoHyphens/>
        <w:spacing w:line="100" w:lineRule="atLeast"/>
        <w:jc w:val="both"/>
        <w:rPr>
          <w:rFonts w:ascii="Comic Sans MS" w:eastAsia="Times New Roman" w:hAnsi="Comic Sans MS" w:cs="Mangal"/>
          <w:color w:val="002060"/>
          <w:kern w:val="1"/>
          <w:sz w:val="24"/>
          <w:szCs w:val="24"/>
          <w:lang w:eastAsia="hi-IN" w:bidi="hi-IN"/>
        </w:rPr>
      </w:pPr>
      <w:r w:rsidRPr="00F45F8B">
        <w:rPr>
          <w:rFonts w:ascii="Comic Sans MS" w:eastAsia="Times New Roman" w:hAnsi="Comic Sans MS" w:cs="Mangal"/>
          <w:color w:val="002060"/>
          <w:kern w:val="1"/>
          <w:sz w:val="24"/>
          <w:szCs w:val="24"/>
          <w:lang w:eastAsia="hi-IN" w:bidi="hi-IN"/>
        </w:rPr>
        <w:t>Exploitation des documents « Attitude santé », le livret du débat associatif, Rebonds et compagnie</w:t>
      </w:r>
    </w:p>
    <w:p w:rsidR="00F45F8B" w:rsidRPr="00B729FA" w:rsidRDefault="00F45F8B" w:rsidP="00F45F8B">
      <w:pPr>
        <w:widowControl w:val="0"/>
        <w:suppressAutoHyphens/>
        <w:spacing w:line="100" w:lineRule="atLeast"/>
        <w:ind w:left="284"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</w:p>
    <w:p w:rsidR="00F45F8B" w:rsidRDefault="00F45F8B" w:rsidP="00B729FA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296BEC" w:rsidRDefault="00296BEC">
      <w:pPr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br w:type="page"/>
      </w:r>
    </w:p>
    <w:p w:rsidR="00242755" w:rsidRPr="00B729FA" w:rsidRDefault="00242755" w:rsidP="00B729FA">
      <w:pPr>
        <w:widowControl w:val="0"/>
        <w:suppressAutoHyphens/>
        <w:spacing w:line="0" w:lineRule="atLeast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729FA" w:rsidRDefault="00F45F8B" w:rsidP="00914BF4">
      <w:pPr>
        <w:jc w:val="center"/>
        <w:rPr>
          <w:rFonts w:ascii="Comic Sans MS" w:hAnsi="Comic Sans MS"/>
          <w:i/>
          <w:sz w:val="44"/>
          <w:szCs w:val="44"/>
        </w:rPr>
      </w:pPr>
      <w:r w:rsidRPr="00242755">
        <w:rPr>
          <w:rFonts w:ascii="Comic Sans MS" w:hAnsi="Comic Sans MS"/>
          <w:i/>
          <w:sz w:val="44"/>
          <w:szCs w:val="44"/>
        </w:rPr>
        <w:t>RAYONNEMENT / PARTENARIATS / COMMUNICATION</w:t>
      </w:r>
    </w:p>
    <w:p w:rsidR="00242755" w:rsidRPr="00242755" w:rsidRDefault="00242755" w:rsidP="00914BF4">
      <w:pPr>
        <w:jc w:val="center"/>
        <w:rPr>
          <w:rFonts w:ascii="Comic Sans MS" w:hAnsi="Comic Sans MS"/>
          <w:i/>
          <w:sz w:val="28"/>
          <w:szCs w:val="28"/>
        </w:rPr>
      </w:pPr>
    </w:p>
    <w:p w:rsidR="00242755" w:rsidRPr="00242755" w:rsidRDefault="00242755" w:rsidP="0024275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216" w:lineRule="auto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COMMUNICATION ET RAYONNEMENT</w:t>
      </w:r>
    </w:p>
    <w:p w:rsidR="00242755" w:rsidRPr="00242755" w:rsidRDefault="00242755" w:rsidP="0024275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216" w:lineRule="auto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Mettre en place une politique de communication globale cohérente, complémentaire et efficace</w:t>
      </w:r>
    </w:p>
    <w:p w:rsidR="00242755" w:rsidRDefault="00242755" w:rsidP="00242755">
      <w:pPr>
        <w:widowControl w:val="0"/>
        <w:suppressAutoHyphens/>
        <w:spacing w:line="216" w:lineRule="auto"/>
        <w:ind w:left="720"/>
        <w:jc w:val="both"/>
        <w:rPr>
          <w:rFonts w:ascii="Comic Sans MS" w:eastAsia="Times New Roman" w:hAnsi="Comic Sans MS" w:cs="Mangal"/>
          <w:color w:val="00B050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numPr>
          <w:ilvl w:val="0"/>
          <w:numId w:val="20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 xml:space="preserve">Création et développement d’un site internet USEP 90 </w:t>
      </w:r>
      <w:r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en lien avec le national</w:t>
      </w:r>
    </w:p>
    <w:p w:rsidR="00242755" w:rsidRDefault="00242755" w:rsidP="00242755">
      <w:pPr>
        <w:widowControl w:val="0"/>
        <w:numPr>
          <w:ilvl w:val="0"/>
          <w:numId w:val="20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 xml:space="preserve">Création de page Twitter et Facebook </w:t>
      </w:r>
    </w:p>
    <w:p w:rsidR="00242755" w:rsidRDefault="00242755" w:rsidP="00242755">
      <w:pPr>
        <w:widowControl w:val="0"/>
        <w:numPr>
          <w:ilvl w:val="0"/>
          <w:numId w:val="20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>Achat de matériel de communication</w:t>
      </w:r>
    </w:p>
    <w:p w:rsidR="00296BEC" w:rsidRDefault="00296BEC" w:rsidP="00296BEC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</w:p>
    <w:p w:rsidR="00296BEC" w:rsidRPr="00242755" w:rsidRDefault="00296BEC" w:rsidP="00296BEC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216" w:lineRule="auto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PARTENARIATS</w:t>
      </w:r>
    </w:p>
    <w:p w:rsidR="00242755" w:rsidRPr="00242755" w:rsidRDefault="00242755" w:rsidP="0024275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216" w:lineRule="auto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  <w:t>Créer, renforcer et valoriser les partenariats institutionnels et privés</w:t>
      </w:r>
    </w:p>
    <w:p w:rsidR="00242755" w:rsidRPr="00242755" w:rsidRDefault="00242755" w:rsidP="00242755">
      <w:pPr>
        <w:widowControl w:val="0"/>
        <w:suppressAutoHyphens/>
        <w:spacing w:line="216" w:lineRule="auto"/>
        <w:jc w:val="center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Faire vivre la convention avec la DSDEN 71</w:t>
      </w:r>
    </w:p>
    <w:p w:rsidR="00B47841" w:rsidRPr="00B47841" w:rsidRDefault="00B47841" w:rsidP="00B47841">
      <w:pPr>
        <w:widowControl w:val="0"/>
        <w:suppressAutoHyphens/>
        <w:spacing w:line="216" w:lineRule="auto"/>
        <w:ind w:left="720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</w:p>
    <w:p w:rsidR="00242755" w:rsidRPr="00242755" w:rsidRDefault="00242755" w:rsidP="00B47841">
      <w:pPr>
        <w:widowControl w:val="0"/>
        <w:numPr>
          <w:ilvl w:val="0"/>
          <w:numId w:val="27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>Mise en œuvre du rapprochement avec l'UNSS</w:t>
      </w:r>
    </w:p>
    <w:p w:rsid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47841" w:rsidRPr="00242755" w:rsidRDefault="00B47841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</w:pPr>
      <w:r w:rsidRPr="00242755">
        <w:rPr>
          <w:rFonts w:ascii="Comic Sans MS" w:eastAsia="Times New Roman" w:hAnsi="Comic Sans MS" w:cs="Mangal"/>
          <w:kern w:val="1"/>
          <w:sz w:val="24"/>
          <w:szCs w:val="24"/>
          <w:u w:val="single"/>
          <w:lang w:eastAsia="hi-IN" w:bidi="hi-IN"/>
        </w:rPr>
        <w:t>OBJECTIF : Renforcer nos partenariats institutionnels</w:t>
      </w:r>
    </w:p>
    <w:p w:rsidR="00B47841" w:rsidRDefault="00B47841" w:rsidP="00B47841">
      <w:pPr>
        <w:widowControl w:val="0"/>
        <w:suppressAutoHyphens/>
        <w:spacing w:line="216" w:lineRule="auto"/>
        <w:ind w:left="720"/>
        <w:jc w:val="both"/>
        <w:rPr>
          <w:rFonts w:ascii="Comic Sans MS" w:eastAsia="Times New Roman" w:hAnsi="Comic Sans MS" w:cs="Mangal"/>
          <w:color w:val="FF0000"/>
          <w:kern w:val="1"/>
          <w:sz w:val="24"/>
          <w:szCs w:val="24"/>
          <w:lang w:eastAsia="hi-IN" w:bidi="hi-IN"/>
        </w:rPr>
      </w:pPr>
    </w:p>
    <w:p w:rsidR="00624158" w:rsidRPr="00242755" w:rsidRDefault="00624158" w:rsidP="00624158">
      <w:pPr>
        <w:widowControl w:val="0"/>
        <w:numPr>
          <w:ilvl w:val="0"/>
          <w:numId w:val="28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B47841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Développer les liens avec</w:t>
      </w:r>
      <w:r w:rsidRPr="00242755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 xml:space="preserve"> la DDCS</w:t>
      </w:r>
      <w:r w:rsidRPr="00B47841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PP</w:t>
      </w:r>
    </w:p>
    <w:p w:rsidR="00624158" w:rsidRPr="00242755" w:rsidRDefault="00624158" w:rsidP="00624158">
      <w:pPr>
        <w:widowControl w:val="0"/>
        <w:numPr>
          <w:ilvl w:val="0"/>
          <w:numId w:val="28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 xml:space="preserve">Avec le CDOS : participation </w:t>
      </w:r>
      <w:r w:rsidRPr="00B47841">
        <w:rPr>
          <w:rFonts w:ascii="Comic Sans MS" w:eastAsia="Times New Roman" w:hAnsi="Comic Sans MS" w:cs="Mangal"/>
          <w:color w:val="00FF00"/>
          <w:kern w:val="1"/>
          <w:sz w:val="24"/>
          <w:szCs w:val="24"/>
          <w:lang w:eastAsia="hi-IN" w:bidi="hi-IN"/>
        </w:rPr>
        <w:t>aux réunions</w:t>
      </w:r>
    </w:p>
    <w:p w:rsidR="00242755" w:rsidRPr="00242755" w:rsidRDefault="00B47841" w:rsidP="00B47841">
      <w:pPr>
        <w:widowControl w:val="0"/>
        <w:numPr>
          <w:ilvl w:val="0"/>
          <w:numId w:val="28"/>
        </w:numPr>
        <w:suppressAutoHyphens/>
        <w:spacing w:line="216" w:lineRule="auto"/>
        <w:jc w:val="both"/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</w:pPr>
      <w:r w:rsidRPr="00B47841">
        <w:rPr>
          <w:rFonts w:ascii="Comic Sans MS" w:eastAsia="Times New Roman" w:hAnsi="Comic Sans MS" w:cs="Mangal"/>
          <w:color w:val="0070C0"/>
          <w:kern w:val="1"/>
          <w:sz w:val="24"/>
          <w:szCs w:val="24"/>
          <w:lang w:eastAsia="hi-IN" w:bidi="hi-IN"/>
        </w:rPr>
        <w:t>Recréer un partenariat avec le Conseil départemental</w:t>
      </w: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Times New Roman" w:hAnsi="Comic Sans MS" w:cs="Mangal"/>
          <w:kern w:val="1"/>
          <w:sz w:val="24"/>
          <w:szCs w:val="24"/>
          <w:lang w:eastAsia="hi-IN" w:bidi="hi-IN"/>
        </w:rPr>
      </w:pPr>
    </w:p>
    <w:p w:rsidR="00B47841" w:rsidRPr="00B47841" w:rsidRDefault="00B47841" w:rsidP="00B47841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</w:pPr>
      <w:r w:rsidRPr="00B47841">
        <w:rPr>
          <w:rFonts w:ascii="Comic Sans MS" w:eastAsia="SimSun" w:hAnsi="Comic Sans MS" w:cs="Mangal"/>
          <w:bCs/>
          <w:kern w:val="1"/>
          <w:sz w:val="24"/>
          <w:szCs w:val="24"/>
          <w:u w:val="single"/>
          <w:lang w:eastAsia="hi-IN" w:bidi="hi-IN"/>
        </w:rPr>
        <w:t xml:space="preserve">OBJECTIF 2 : Soutenir les associations d’écoles et de secteurs </w:t>
      </w:r>
    </w:p>
    <w:p w:rsidR="00B47841" w:rsidRPr="00624158" w:rsidRDefault="00B47841" w:rsidP="00624158">
      <w:pPr>
        <w:pStyle w:val="Paragraphedeliste"/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</w:p>
    <w:p w:rsidR="00B47841" w:rsidRPr="00624158" w:rsidRDefault="00B47841" w:rsidP="00B47841">
      <w:pPr>
        <w:pStyle w:val="Paragraphedeliste"/>
        <w:widowControl w:val="0"/>
        <w:numPr>
          <w:ilvl w:val="0"/>
          <w:numId w:val="29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 Soutien pour l’achat de matériel sportif en particulier pour les pratiques innovantes </w:t>
      </w:r>
    </w:p>
    <w:p w:rsidR="00B47841" w:rsidRPr="00624158" w:rsidRDefault="00B47841" w:rsidP="00B47841">
      <w:pPr>
        <w:pStyle w:val="Paragraphedeliste"/>
        <w:widowControl w:val="0"/>
        <w:numPr>
          <w:ilvl w:val="0"/>
          <w:numId w:val="29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Mise à disposition d’outils de gestion d’une association USEP (aspects statutaires, financiers,…) </w:t>
      </w:r>
    </w:p>
    <w:p w:rsidR="00B47841" w:rsidRPr="00624158" w:rsidRDefault="00B47841" w:rsidP="00B47841">
      <w:pPr>
        <w:pStyle w:val="Paragraphedeliste"/>
        <w:widowControl w:val="0"/>
        <w:numPr>
          <w:ilvl w:val="0"/>
          <w:numId w:val="29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Diffusion des outils pédagogiques réalisés par l’USEP nationale </w:t>
      </w: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96BEC" w:rsidRDefault="00296BEC">
      <w:pP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br w:type="page"/>
      </w:r>
    </w:p>
    <w:p w:rsidR="00242755" w:rsidRP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suppressAutoHyphens/>
        <w:spacing w:line="216" w:lineRule="auto"/>
        <w:jc w:val="center"/>
        <w:rPr>
          <w:rFonts w:ascii="Comic Sans MS" w:eastAsia="SimSun" w:hAnsi="Comic Sans MS" w:cs="Mangal"/>
          <w:kern w:val="1"/>
          <w:sz w:val="44"/>
          <w:szCs w:val="44"/>
          <w:lang w:eastAsia="hi-IN" w:bidi="hi-IN"/>
        </w:rPr>
      </w:pPr>
      <w:r w:rsidRPr="00242755">
        <w:rPr>
          <w:rFonts w:ascii="Comic Sans MS" w:eastAsia="SimSun" w:hAnsi="Comic Sans MS" w:cs="Mangal"/>
          <w:kern w:val="1"/>
          <w:sz w:val="44"/>
          <w:szCs w:val="44"/>
          <w:lang w:eastAsia="hi-IN" w:bidi="hi-IN"/>
        </w:rPr>
        <w:t>STRUCTURATION TERRITORIALE</w:t>
      </w:r>
    </w:p>
    <w:p w:rsidR="00242755" w:rsidRDefault="00242755" w:rsidP="00242755">
      <w:pPr>
        <w:widowControl w:val="0"/>
        <w:suppressAutoHyphens/>
        <w:spacing w:line="216" w:lineRule="auto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96BEC" w:rsidRPr="00242755" w:rsidRDefault="00296BEC" w:rsidP="00242755">
      <w:pPr>
        <w:widowControl w:val="0"/>
        <w:suppressAutoHyphens/>
        <w:spacing w:line="216" w:lineRule="auto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42755" w:rsidRPr="00242755" w:rsidRDefault="00242755" w:rsidP="0024275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line="216" w:lineRule="auto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  <w:t>Promouvoir et développer une démarche participative et de co-construction à l'échelle du département</w:t>
      </w:r>
    </w:p>
    <w:p w:rsidR="00242755" w:rsidRPr="00242755" w:rsidRDefault="00242755" w:rsidP="00242755">
      <w:pPr>
        <w:widowControl w:val="0"/>
        <w:suppressAutoHyphens/>
        <w:spacing w:line="216" w:lineRule="auto"/>
        <w:jc w:val="center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242755" w:rsidRDefault="00242755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</w:pPr>
      <w:r w:rsidRPr="00242755"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  <w:t xml:space="preserve">OBJECTIF </w:t>
      </w:r>
      <w:r w:rsidR="00B93F83"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  <w:t>1</w:t>
      </w:r>
      <w:r w:rsidRPr="00242755"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  <w:t>: Renforce</w:t>
      </w:r>
      <w:r w:rsidR="00B93F83"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  <w:t>r le fonctionnement de l'USEP 90</w:t>
      </w:r>
    </w:p>
    <w:p w:rsidR="00B93F83" w:rsidRPr="00242755" w:rsidRDefault="00B93F83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</w:pPr>
    </w:p>
    <w:p w:rsidR="00624158" w:rsidRPr="00242755" w:rsidRDefault="00624158" w:rsidP="00624158">
      <w:pPr>
        <w:widowControl w:val="0"/>
        <w:numPr>
          <w:ilvl w:val="0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B050"/>
          <w:kern w:val="1"/>
          <w:sz w:val="24"/>
          <w:szCs w:val="24"/>
          <w:lang w:eastAsia="hi-IN" w:bidi="hi-IN"/>
        </w:rPr>
      </w:pPr>
      <w:r w:rsidRPr="00B93F83">
        <w:rPr>
          <w:rFonts w:ascii="Comic Sans MS" w:eastAsia="SimSun" w:hAnsi="Comic Sans MS" w:cs="Mangal"/>
          <w:color w:val="00B050"/>
          <w:kern w:val="1"/>
          <w:sz w:val="24"/>
          <w:szCs w:val="24"/>
          <w:lang w:eastAsia="hi-IN" w:bidi="hi-IN"/>
        </w:rPr>
        <w:t>Élaboration</w:t>
      </w:r>
      <w:r w:rsidRPr="00242755">
        <w:rPr>
          <w:rFonts w:ascii="Comic Sans MS" w:eastAsia="SimSun" w:hAnsi="Comic Sans MS" w:cs="Mangal"/>
          <w:color w:val="00B050"/>
          <w:kern w:val="1"/>
          <w:sz w:val="24"/>
          <w:szCs w:val="24"/>
          <w:lang w:eastAsia="hi-IN" w:bidi="hi-IN"/>
        </w:rPr>
        <w:t xml:space="preserve"> d'un PDD</w:t>
      </w:r>
    </w:p>
    <w:p w:rsidR="00242755" w:rsidRPr="00242755" w:rsidRDefault="00242755" w:rsidP="00B93F83">
      <w:pPr>
        <w:widowControl w:val="0"/>
        <w:numPr>
          <w:ilvl w:val="0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242755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>Mise en place d'un calendrier statutaire annuel</w:t>
      </w:r>
    </w:p>
    <w:p w:rsidR="00242755" w:rsidRPr="00242755" w:rsidRDefault="00B93F83" w:rsidP="00B93F83">
      <w:pPr>
        <w:widowControl w:val="0"/>
        <w:numPr>
          <w:ilvl w:val="0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B93F83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>Évaluation</w:t>
      </w:r>
      <w:r w:rsidR="00242755" w:rsidRPr="00242755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 et régulation du PDD en temps réel</w:t>
      </w:r>
    </w:p>
    <w:p w:rsidR="00B93F83" w:rsidRPr="00624158" w:rsidRDefault="00B93F83" w:rsidP="00B93F83">
      <w:pPr>
        <w:widowControl w:val="0"/>
        <w:numPr>
          <w:ilvl w:val="0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création de 4 commissions : </w:t>
      </w:r>
    </w:p>
    <w:p w:rsidR="00B93F83" w:rsidRPr="00624158" w:rsidRDefault="00B93F83" w:rsidP="00B93F83">
      <w:pPr>
        <w:widowControl w:val="0"/>
        <w:numPr>
          <w:ilvl w:val="1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cs="Arial"/>
          <w:color w:val="0070C0"/>
          <w:sz w:val="24"/>
          <w:szCs w:val="24"/>
        </w:rPr>
        <w:t>PDD/PRD/PND</w:t>
      </w:r>
    </w:p>
    <w:p w:rsidR="00B93F83" w:rsidRPr="00624158" w:rsidRDefault="00B93F83" w:rsidP="00B93F83">
      <w:pPr>
        <w:widowControl w:val="0"/>
        <w:numPr>
          <w:ilvl w:val="1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cs="Arial"/>
          <w:color w:val="0070C0"/>
          <w:sz w:val="24"/>
          <w:szCs w:val="24"/>
        </w:rPr>
        <w:t>Développement des relations entre l’UNSS et l’USEP départemental  (Cycle 3)</w:t>
      </w:r>
    </w:p>
    <w:p w:rsidR="00B93F83" w:rsidRPr="00624158" w:rsidRDefault="00B93F83" w:rsidP="00B93F83">
      <w:pPr>
        <w:widowControl w:val="0"/>
        <w:numPr>
          <w:ilvl w:val="1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cs="Arial"/>
          <w:color w:val="0070C0"/>
          <w:sz w:val="24"/>
          <w:szCs w:val="24"/>
        </w:rPr>
        <w:t>Inclusions/Accessibilités/Participation</w:t>
      </w:r>
    </w:p>
    <w:p w:rsidR="00B93F83" w:rsidRPr="00242755" w:rsidRDefault="00624158" w:rsidP="00B93F83">
      <w:pPr>
        <w:widowControl w:val="0"/>
        <w:numPr>
          <w:ilvl w:val="1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624158">
        <w:rPr>
          <w:rFonts w:cs="Arial"/>
          <w:color w:val="0070C0"/>
          <w:sz w:val="24"/>
          <w:szCs w:val="24"/>
        </w:rPr>
        <w:t>Vie sportive/pédagogie/recherche</w:t>
      </w:r>
    </w:p>
    <w:p w:rsidR="00624158" w:rsidRDefault="00624158" w:rsidP="00624158">
      <w:pPr>
        <w:widowControl w:val="0"/>
        <w:numPr>
          <w:ilvl w:val="0"/>
          <w:numId w:val="30"/>
        </w:numPr>
        <w:suppressAutoHyphens/>
        <w:spacing w:line="216" w:lineRule="auto"/>
        <w:jc w:val="both"/>
        <w:rPr>
          <w:rFonts w:ascii="Comic Sans MS" w:eastAsia="SimSun" w:hAnsi="Comic Sans MS" w:cs="Mangal"/>
          <w:color w:val="FF0000"/>
          <w:kern w:val="1"/>
          <w:sz w:val="24"/>
          <w:szCs w:val="24"/>
          <w:lang w:eastAsia="hi-IN" w:bidi="hi-IN"/>
        </w:rPr>
      </w:pPr>
      <w:r w:rsidRPr="00B93F83">
        <w:rPr>
          <w:rFonts w:ascii="Comic Sans MS" w:eastAsia="SimSun" w:hAnsi="Comic Sans MS" w:cs="Mangal"/>
          <w:color w:val="FF0000"/>
          <w:kern w:val="1"/>
          <w:sz w:val="24"/>
          <w:szCs w:val="24"/>
          <w:lang w:eastAsia="hi-IN" w:bidi="hi-IN"/>
        </w:rPr>
        <w:t>Évaluation</w:t>
      </w:r>
      <w:r w:rsidRPr="00242755">
        <w:rPr>
          <w:rFonts w:ascii="Comic Sans MS" w:eastAsia="SimSun" w:hAnsi="Comic Sans MS" w:cs="Mangal"/>
          <w:color w:val="FF0000"/>
          <w:kern w:val="1"/>
          <w:sz w:val="24"/>
          <w:szCs w:val="24"/>
          <w:lang w:eastAsia="hi-IN" w:bidi="hi-IN"/>
        </w:rPr>
        <w:t xml:space="preserve"> finale du PDD</w:t>
      </w:r>
    </w:p>
    <w:p w:rsidR="00B93F83" w:rsidRDefault="00B93F83" w:rsidP="00242755">
      <w:pPr>
        <w:widowControl w:val="0"/>
        <w:suppressAutoHyphens/>
        <w:spacing w:line="216" w:lineRule="auto"/>
        <w:jc w:val="both"/>
        <w:rPr>
          <w:rFonts w:cs="Arial"/>
          <w:color w:val="000000"/>
          <w:sz w:val="24"/>
          <w:szCs w:val="24"/>
        </w:rPr>
      </w:pPr>
    </w:p>
    <w:p w:rsidR="00624158" w:rsidRPr="00242755" w:rsidRDefault="00624158" w:rsidP="00242755">
      <w:pPr>
        <w:widowControl w:val="0"/>
        <w:suppressAutoHyphens/>
        <w:spacing w:line="216" w:lineRule="auto"/>
        <w:jc w:val="both"/>
        <w:rPr>
          <w:rFonts w:ascii="Comic Sans MS" w:eastAsia="SimSun" w:hAnsi="Comic Sans MS" w:cs="Mangal"/>
          <w:kern w:val="1"/>
          <w:sz w:val="24"/>
          <w:szCs w:val="24"/>
          <w:lang w:eastAsia="hi-IN" w:bidi="hi-IN"/>
        </w:rPr>
      </w:pPr>
    </w:p>
    <w:p w:rsidR="00B93F83" w:rsidRDefault="00B93F83" w:rsidP="00B93F83">
      <w:pPr>
        <w:rPr>
          <w:rFonts w:ascii="Comic Sans MS" w:eastAsia="SimSun" w:hAnsi="Comic Sans MS" w:cs="Mangal"/>
          <w:bCs/>
          <w:kern w:val="1"/>
          <w:sz w:val="24"/>
          <w:szCs w:val="24"/>
          <w:u w:val="single"/>
          <w:lang w:eastAsia="hi-IN" w:bidi="hi-IN"/>
        </w:rPr>
      </w:pPr>
      <w:r w:rsidRPr="00B93F83">
        <w:rPr>
          <w:rFonts w:ascii="Comic Sans MS" w:eastAsia="SimSun" w:hAnsi="Comic Sans MS" w:cs="Mangal"/>
          <w:bCs/>
          <w:kern w:val="1"/>
          <w:sz w:val="24"/>
          <w:szCs w:val="24"/>
          <w:u w:val="single"/>
          <w:lang w:eastAsia="hi-IN" w:bidi="hi-IN"/>
        </w:rPr>
        <w:t xml:space="preserve">OBJECTIF 2 : Soutenir les associations d’écoles et de secteurs </w:t>
      </w:r>
    </w:p>
    <w:p w:rsidR="00B93F83" w:rsidRPr="00B93F83" w:rsidRDefault="00B93F83" w:rsidP="00B93F83">
      <w:pPr>
        <w:rPr>
          <w:rFonts w:ascii="Comic Sans MS" w:eastAsia="SimSun" w:hAnsi="Comic Sans MS" w:cs="Mangal"/>
          <w:kern w:val="1"/>
          <w:sz w:val="24"/>
          <w:szCs w:val="24"/>
          <w:u w:val="single"/>
          <w:lang w:eastAsia="hi-IN" w:bidi="hi-IN"/>
        </w:rPr>
      </w:pPr>
    </w:p>
    <w:p w:rsidR="00B93F83" w:rsidRPr="00E55070" w:rsidRDefault="00B93F83" w:rsidP="00B93F83">
      <w:pPr>
        <w:pStyle w:val="Paragraphedeliste"/>
        <w:numPr>
          <w:ilvl w:val="0"/>
          <w:numId w:val="31"/>
        </w:numPr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E55070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Soutien pour l’achat de matériel sportif en particulier pour les pratiques innovantes </w:t>
      </w:r>
    </w:p>
    <w:p w:rsidR="00B93F83" w:rsidRPr="00E55070" w:rsidRDefault="00B93F83" w:rsidP="00B93F83">
      <w:pPr>
        <w:pStyle w:val="Paragraphedeliste"/>
        <w:numPr>
          <w:ilvl w:val="0"/>
          <w:numId w:val="31"/>
        </w:numPr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E55070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Mise à disposition d’outils de gestion d’une association USEP (aspects statutaires, financiers,…) </w:t>
      </w:r>
    </w:p>
    <w:p w:rsidR="00B93F83" w:rsidRPr="00E55070" w:rsidRDefault="00B93F83" w:rsidP="00B93F83">
      <w:pPr>
        <w:pStyle w:val="Paragraphedeliste"/>
        <w:numPr>
          <w:ilvl w:val="0"/>
          <w:numId w:val="31"/>
        </w:numPr>
        <w:jc w:val="both"/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</w:pPr>
      <w:r w:rsidRPr="00E55070">
        <w:rPr>
          <w:rFonts w:ascii="Comic Sans MS" w:eastAsia="SimSun" w:hAnsi="Comic Sans MS" w:cs="Mangal"/>
          <w:color w:val="0070C0"/>
          <w:kern w:val="1"/>
          <w:sz w:val="24"/>
          <w:szCs w:val="24"/>
          <w:lang w:eastAsia="hi-IN" w:bidi="hi-IN"/>
        </w:rPr>
        <w:t xml:space="preserve">Diffusion des outils pédagogiques réalisés par l’USEP nationale </w:t>
      </w:r>
    </w:p>
    <w:p w:rsidR="00242755" w:rsidRPr="00242755" w:rsidRDefault="00242755" w:rsidP="00914BF4">
      <w:pPr>
        <w:jc w:val="center"/>
        <w:rPr>
          <w:rFonts w:ascii="Comic Sans MS" w:hAnsi="Comic Sans MS"/>
          <w:i/>
          <w:sz w:val="44"/>
          <w:szCs w:val="44"/>
        </w:rPr>
      </w:pPr>
    </w:p>
    <w:sectPr w:rsidR="00242755" w:rsidRPr="00242755" w:rsidSect="00F45F8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1850302"/>
    <w:multiLevelType w:val="hybridMultilevel"/>
    <w:tmpl w:val="0F0A73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7E2573"/>
    <w:multiLevelType w:val="hybridMultilevel"/>
    <w:tmpl w:val="DC02D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1B38A7"/>
    <w:multiLevelType w:val="multilevel"/>
    <w:tmpl w:val="21762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1CF64B3F"/>
    <w:multiLevelType w:val="hybridMultilevel"/>
    <w:tmpl w:val="341C7088"/>
    <w:lvl w:ilvl="0" w:tplc="CC1CD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6800A3"/>
    <w:multiLevelType w:val="multilevel"/>
    <w:tmpl w:val="1A440E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24785A36"/>
    <w:multiLevelType w:val="hybridMultilevel"/>
    <w:tmpl w:val="076892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246471"/>
    <w:multiLevelType w:val="multilevel"/>
    <w:tmpl w:val="30C203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2F144FB5"/>
    <w:multiLevelType w:val="multilevel"/>
    <w:tmpl w:val="2E9A14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3F282045"/>
    <w:multiLevelType w:val="multilevel"/>
    <w:tmpl w:val="48902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4259167C"/>
    <w:multiLevelType w:val="hybridMultilevel"/>
    <w:tmpl w:val="6A8C022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DC2393"/>
    <w:multiLevelType w:val="hybridMultilevel"/>
    <w:tmpl w:val="CC3EE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42E50"/>
    <w:multiLevelType w:val="hybridMultilevel"/>
    <w:tmpl w:val="F0104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7779E"/>
    <w:multiLevelType w:val="multilevel"/>
    <w:tmpl w:val="5C3CC1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61571BF3"/>
    <w:multiLevelType w:val="hybridMultilevel"/>
    <w:tmpl w:val="D33A06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771FD"/>
    <w:multiLevelType w:val="hybridMultilevel"/>
    <w:tmpl w:val="8B82A2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4C03"/>
    <w:multiLevelType w:val="multilevel"/>
    <w:tmpl w:val="A49209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20"/>
  </w:num>
  <w:num w:numId="9">
    <w:abstractNumId w:val="23"/>
  </w:num>
  <w:num w:numId="10">
    <w:abstractNumId w:val="16"/>
  </w:num>
  <w:num w:numId="11">
    <w:abstractNumId w:val="21"/>
  </w:num>
  <w:num w:numId="12">
    <w:abstractNumId w:val="17"/>
  </w:num>
  <w:num w:numId="13">
    <w:abstractNumId w:val="6"/>
  </w:num>
  <w:num w:numId="14">
    <w:abstractNumId w:val="7"/>
  </w:num>
  <w:num w:numId="15">
    <w:abstractNumId w:val="8"/>
  </w:num>
  <w:num w:numId="16">
    <w:abstractNumId w:val="30"/>
  </w:num>
  <w:num w:numId="17">
    <w:abstractNumId w:val="25"/>
  </w:num>
  <w:num w:numId="18">
    <w:abstractNumId w:val="26"/>
  </w:num>
  <w:num w:numId="19">
    <w:abstractNumId w:val="9"/>
  </w:num>
  <w:num w:numId="20">
    <w:abstractNumId w:val="28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31"/>
  </w:num>
  <w:num w:numId="28">
    <w:abstractNumId w:val="18"/>
  </w:num>
  <w:num w:numId="29">
    <w:abstractNumId w:val="27"/>
  </w:num>
  <w:num w:numId="30">
    <w:abstractNumId w:val="22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4"/>
    <w:rsid w:val="0003032F"/>
    <w:rsid w:val="001C40CF"/>
    <w:rsid w:val="00242755"/>
    <w:rsid w:val="00296BEC"/>
    <w:rsid w:val="002A0EA9"/>
    <w:rsid w:val="003778A1"/>
    <w:rsid w:val="00624158"/>
    <w:rsid w:val="006D6DCB"/>
    <w:rsid w:val="00791C1D"/>
    <w:rsid w:val="00914BF4"/>
    <w:rsid w:val="00AA37C7"/>
    <w:rsid w:val="00B47841"/>
    <w:rsid w:val="00B729FA"/>
    <w:rsid w:val="00B93F83"/>
    <w:rsid w:val="00C2395C"/>
    <w:rsid w:val="00C81426"/>
    <w:rsid w:val="00DD0AC8"/>
    <w:rsid w:val="00E55070"/>
    <w:rsid w:val="00F00C9B"/>
    <w:rsid w:val="00F45F8B"/>
    <w:rsid w:val="00F73BAE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4B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B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4B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B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B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CDE8-8B7A-4D85-814C-9D92004E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2017-12-04T20:32:00Z</dcterms:created>
  <dcterms:modified xsi:type="dcterms:W3CDTF">2017-12-04T20:32:00Z</dcterms:modified>
</cp:coreProperties>
</file>